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168" w:firstLineChars="300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</w:p>
    <w:p>
      <w:pPr>
        <w:ind w:firstLine="2168" w:firstLineChars="300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</w:p>
    <w:p>
      <w:pPr>
        <w:ind w:firstLine="2168" w:firstLineChars="300"/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</w:p>
    <w:p>
      <w:pPr>
        <w:rPr>
          <w:rFonts w:hint="eastAsia" w:ascii="宋体" w:hAnsi="宋体" w:eastAsia="宋体" w:cs="宋体"/>
          <w:b/>
          <w:bCs/>
          <w:sz w:val="72"/>
          <w:szCs w:val="72"/>
          <w:lang w:val="en-US" w:eastAsia="zh-CN"/>
        </w:rPr>
      </w:pPr>
    </w:p>
    <w:p>
      <w:pPr>
        <w:ind w:firstLine="2610" w:firstLineChars="500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区块链使用教程</w:t>
      </w:r>
    </w:p>
    <w:p>
      <w:pPr>
        <w:numPr>
          <w:ilvl w:val="0"/>
          <w:numId w:val="1"/>
        </w:numP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首先在JIS个人账户中申请区块链功能，下载区块链的配置文件</w:t>
      </w:r>
    </w:p>
    <w:p>
      <w:pPr>
        <w:numPr>
          <w:numId w:val="0"/>
        </w:numPr>
      </w:pPr>
      <w:r>
        <w:drawing>
          <wp:inline distT="0" distB="0" distL="114300" distR="114300">
            <wp:extent cx="5264785" cy="2160270"/>
            <wp:effectExtent l="0" t="0" r="8255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</w:t>
      </w: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把区块链配置文件blockchain.json复制到区块链应用的res下（配置文件路径不可更改，名字不可更改）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7960" cy="2242820"/>
            <wp:effectExtent l="0" t="0" r="508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</w:t>
      </w: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在设备管理-设备，进行添加设备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设备名称（中英文都可以）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2405" cy="2050415"/>
            <wp:effectExtent l="0" t="0" r="635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05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图3</w:t>
      </w:r>
    </w:p>
    <w:p>
      <w:pPr>
        <w:numPr>
          <w:numId w:val="0"/>
        </w:numPr>
        <w:ind w:left="3780" w:leftChars="0" w:firstLine="420" w:firstLine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</w:pPr>
      <w:r>
        <w:drawing>
          <wp:inline distT="0" distB="0" distL="114300" distR="114300">
            <wp:extent cx="5266690" cy="1698625"/>
            <wp:effectExtent l="0" t="0" r="635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9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图4</w:t>
      </w: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添加成功后，点击查看进入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0500" cy="212471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2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然后进行激活，点击“生成证书”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0500" cy="2244090"/>
            <wp:effectExtent l="0" t="0" r="2540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4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图6</w:t>
      </w: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0" w:leftChars="0" w:firstLine="0" w:firstLine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然后到JOSH Studio 找到程序，在程序右击--&gt; Josh VM --&gt;Personal Cert DownLoal（下载证书）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Device Name 在电脑上搜索设备管理器进行查看（图9）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Cert File就是我们在平台上生成的证书（点击 Browser..选择刚才的下载路径）最后点击“OK”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8595" cy="2453640"/>
            <wp:effectExtent l="0" t="0" r="444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5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图7</w:t>
      </w:r>
    </w:p>
    <w:p>
      <w:pPr>
        <w:numPr>
          <w:numId w:val="0"/>
        </w:numPr>
      </w:pPr>
      <w:r>
        <w:drawing>
          <wp:inline distT="0" distB="0" distL="114300" distR="114300">
            <wp:extent cx="3573780" cy="1379220"/>
            <wp:effectExtent l="0" t="0" r="762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7378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16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图8</w:t>
      </w:r>
    </w:p>
    <w:p>
      <w:pPr>
        <w:numPr>
          <w:numId w:val="0"/>
        </w:numPr>
      </w:pPr>
      <w:r>
        <w:drawing>
          <wp:inline distT="0" distB="0" distL="114300" distR="114300">
            <wp:extent cx="5271135" cy="3756660"/>
            <wp:effectExtent l="0" t="0" r="1905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图9</w:t>
      </w:r>
    </w:p>
    <w:p>
      <w:pPr>
        <w:numPr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7.看Console 控制台输出，下图就是绑定成功</w:t>
      </w:r>
    </w:p>
    <w:p>
      <w:pPr>
        <w:numPr>
          <w:numId w:val="0"/>
        </w:numPr>
      </w:pPr>
      <w:r>
        <w:drawing>
          <wp:inline distT="0" distB="0" distL="114300" distR="114300">
            <wp:extent cx="5273040" cy="142621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2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图10</w:t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然后给电路板掉电在上电，再去平台看，可以看到设备,激活,在线,和绑定的现在状态</w:t>
      </w:r>
    </w:p>
    <w:p>
      <w:pPr>
        <w:numPr>
          <w:numId w:val="0"/>
        </w:numPr>
      </w:pPr>
      <w:r>
        <w:drawing>
          <wp:inline distT="0" distB="0" distL="114300" distR="114300">
            <wp:extent cx="5269865" cy="2023745"/>
            <wp:effectExtent l="0" t="0" r="3175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2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图11</w:t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8.设备绑定之后，在JIS的应用管理-个人应用中添加区块链应用（区块链应用不可公开）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9230" cy="2412365"/>
            <wp:effectExtent l="0" t="0" r="381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图12</w:t>
      </w:r>
    </w:p>
    <w:p>
      <w:pPr>
        <w:numPr>
          <w:numId w:val="0"/>
        </w:numPr>
        <w:rPr>
          <w:rFonts w:hint="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应用名称自由命名（中英文均可），源文件就是程序的jar包，适用设备，程序中使用的是那个设备我们就填写那个设备（图14），最后点击确</w:t>
      </w:r>
      <w:r>
        <w:rPr>
          <w:rFonts w:hint="eastAsia"/>
          <w:lang w:val="en-US" w:eastAsia="zh-CN"/>
        </w:rPr>
        <w:t>定</w:t>
      </w:r>
    </w:p>
    <w:p>
      <w:pPr>
        <w:numPr>
          <w:numId w:val="0"/>
        </w:numPr>
      </w:pPr>
      <w:r>
        <w:drawing>
          <wp:inline distT="0" distB="0" distL="114300" distR="114300">
            <wp:extent cx="4743450" cy="2773680"/>
            <wp:effectExtent l="0" t="0" r="1143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图13</w:t>
      </w:r>
    </w:p>
    <w:p>
      <w:pPr>
        <w:numPr>
          <w:numId w:val="0"/>
        </w:numPr>
      </w:pPr>
      <w:r>
        <w:drawing>
          <wp:inline distT="0" distB="0" distL="114300" distR="114300">
            <wp:extent cx="3997960" cy="2303145"/>
            <wp:effectExtent l="0" t="0" r="10160" b="133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9796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252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图14</w:t>
      </w:r>
    </w:p>
    <w:p>
      <w:pPr>
        <w:numPr>
          <w:numId w:val="0"/>
        </w:numPr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添加成功如下图</w:t>
      </w:r>
    </w:p>
    <w:p>
      <w:pPr>
        <w:numPr>
          <w:numId w:val="0"/>
        </w:numPr>
      </w:pPr>
      <w:r>
        <w:drawing>
          <wp:inline distT="0" distB="0" distL="114300" distR="114300">
            <wp:extent cx="5271770" cy="2496820"/>
            <wp:effectExtent l="0" t="0" r="1270" b="254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9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图15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8.再去设备管理-设备就可以看到状态的改变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1770" cy="2104390"/>
            <wp:effectExtent l="0" t="0" r="1270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图16</w:t>
      </w: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9.在JIS设备管理-设备-查看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安装区块链的应用，运行应用，数据上链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70500" cy="2185670"/>
            <wp:effectExtent l="0" t="0" r="2540" b="889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图17</w:t>
      </w:r>
    </w:p>
    <w:p>
      <w:pPr>
        <w:numPr>
          <w:numId w:val="0"/>
        </w:numPr>
        <w:ind w:leftChars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10.在JIS的区块链管理-区块链进行查看上链数据及日志，还可以校验数据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4150" cy="2229485"/>
            <wp:effectExtent l="0" t="0" r="8890" b="1079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2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图18</w:t>
      </w: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点击查看日志（图19）可以看到上链成功</w:t>
      </w:r>
    </w:p>
    <w:p>
      <w:pPr>
        <w:numPr>
          <w:numId w:val="0"/>
        </w:numPr>
      </w:pPr>
      <w:r>
        <w:drawing>
          <wp:inline distT="0" distB="0" distL="114300" distR="114300">
            <wp:extent cx="5270500" cy="2139315"/>
            <wp:effectExtent l="0" t="0" r="254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13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图19</w:t>
      </w:r>
    </w:p>
    <w:p>
      <w:pPr>
        <w:numPr>
          <w:numId w:val="0"/>
        </w:numPr>
        <w:ind w:left="378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11.去浏览器看区块链数据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6690" cy="2343785"/>
            <wp:effectExtent l="0" t="0" r="6350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4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图20</w:t>
      </w:r>
    </w:p>
    <w:p>
      <w:pPr>
        <w:numPr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可以看到上链的数据</w:t>
      </w:r>
    </w:p>
    <w:p>
      <w:pPr>
        <w:numPr>
          <w:numId w:val="0"/>
        </w:numPr>
        <w:ind w:leftChars="0"/>
      </w:pPr>
      <w:r>
        <w:drawing>
          <wp:inline distT="0" distB="0" distL="114300" distR="114300">
            <wp:extent cx="5267325" cy="2226945"/>
            <wp:effectExtent l="0" t="0" r="5715" b="133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2940" w:leftChars="0"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图21</w:t>
      </w:r>
    </w:p>
    <w:p>
      <w:pPr>
        <w:numPr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可以点击详情，查看上链的数据和区块链收到的数据一致不，（图23）可以看到区块链的数据是“Test block chain”</w:t>
      </w:r>
    </w:p>
    <w:p>
      <w:pPr>
        <w:numPr>
          <w:numId w:val="0"/>
        </w:numPr>
      </w:pPr>
      <w:r>
        <w:drawing>
          <wp:inline distT="0" distB="0" distL="114300" distR="114300">
            <wp:extent cx="5269230" cy="2584450"/>
            <wp:effectExtent l="0" t="0" r="381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图22</w:t>
      </w:r>
    </w:p>
    <w:p>
      <w:pPr>
        <w:numPr>
          <w:numId w:val="0"/>
        </w:numPr>
      </w:pPr>
      <w:r>
        <w:drawing>
          <wp:inline distT="0" distB="0" distL="114300" distR="114300">
            <wp:extent cx="5273040" cy="2327910"/>
            <wp:effectExtent l="0" t="0" r="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="3360" w:leftChars="0"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图23</w:t>
      </w:r>
    </w:p>
    <w:p>
      <w:pPr>
        <w:numPr>
          <w:numId w:val="0"/>
        </w:numPr>
        <w:ind w:leftChars="0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12.在程序里可以看到给区块链上链的数据是“Test block chain”，跟浏览器数据一致，上链成功</w:t>
      </w:r>
      <w:bookmarkStart w:id="0" w:name="_GoBack"/>
      <w:bookmarkEnd w:id="0"/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188845"/>
            <wp:effectExtent l="0" t="0" r="508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8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="2940" w:leftChars="0" w:firstLine="420" w:firstLineChars="0"/>
        <w:rPr>
          <w:rFonts w:hint="eastAsia"/>
          <w:lang w:val="en-US" w:eastAsia="zh-CN"/>
        </w:rPr>
      </w:pPr>
    </w:p>
    <w:p>
      <w:pPr>
        <w:numPr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B316DB"/>
    <w:multiLevelType w:val="singleLevel"/>
    <w:tmpl w:val="0DB316DB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ZhMmJkZDVlMmVjZGNlZmQ0NmQyY2RiNjFhNjU1NDAifQ=="/>
  </w:docVars>
  <w:rsids>
    <w:rsidRoot w:val="00000000"/>
    <w:rsid w:val="026D05F3"/>
    <w:rsid w:val="032D15FD"/>
    <w:rsid w:val="04AF3A09"/>
    <w:rsid w:val="05DF181A"/>
    <w:rsid w:val="06716D78"/>
    <w:rsid w:val="068A15FB"/>
    <w:rsid w:val="070558A4"/>
    <w:rsid w:val="090A001D"/>
    <w:rsid w:val="09195FF5"/>
    <w:rsid w:val="094465B7"/>
    <w:rsid w:val="0B3E2E09"/>
    <w:rsid w:val="0DF04DC3"/>
    <w:rsid w:val="1140232D"/>
    <w:rsid w:val="11E255C3"/>
    <w:rsid w:val="13A445CA"/>
    <w:rsid w:val="15132DC1"/>
    <w:rsid w:val="16F51E76"/>
    <w:rsid w:val="194001FB"/>
    <w:rsid w:val="19827DED"/>
    <w:rsid w:val="19DD33D8"/>
    <w:rsid w:val="1CF80AED"/>
    <w:rsid w:val="1DEB4E4E"/>
    <w:rsid w:val="221C3920"/>
    <w:rsid w:val="2395611D"/>
    <w:rsid w:val="23BC447C"/>
    <w:rsid w:val="25E04238"/>
    <w:rsid w:val="25F17151"/>
    <w:rsid w:val="25F960D6"/>
    <w:rsid w:val="2605432E"/>
    <w:rsid w:val="296B098A"/>
    <w:rsid w:val="297E5C36"/>
    <w:rsid w:val="2A9D13E6"/>
    <w:rsid w:val="2FA56FB3"/>
    <w:rsid w:val="32FD4B02"/>
    <w:rsid w:val="33A663C1"/>
    <w:rsid w:val="35927056"/>
    <w:rsid w:val="35B91D00"/>
    <w:rsid w:val="35DF38A0"/>
    <w:rsid w:val="37C93BC5"/>
    <w:rsid w:val="389A324C"/>
    <w:rsid w:val="39582175"/>
    <w:rsid w:val="39B6753F"/>
    <w:rsid w:val="39D47424"/>
    <w:rsid w:val="3A97798D"/>
    <w:rsid w:val="3A9E3272"/>
    <w:rsid w:val="3B6C7A63"/>
    <w:rsid w:val="3BDF3AAF"/>
    <w:rsid w:val="3C372611"/>
    <w:rsid w:val="42E859D2"/>
    <w:rsid w:val="497B7268"/>
    <w:rsid w:val="4AA04538"/>
    <w:rsid w:val="4B0151E1"/>
    <w:rsid w:val="4C717FF4"/>
    <w:rsid w:val="4CDF58BC"/>
    <w:rsid w:val="4D7F0281"/>
    <w:rsid w:val="50F166B3"/>
    <w:rsid w:val="54530666"/>
    <w:rsid w:val="58B04B17"/>
    <w:rsid w:val="5A010894"/>
    <w:rsid w:val="5A2B444E"/>
    <w:rsid w:val="5E831E3D"/>
    <w:rsid w:val="5FC706C8"/>
    <w:rsid w:val="60E71D62"/>
    <w:rsid w:val="62EC256E"/>
    <w:rsid w:val="635C1C3C"/>
    <w:rsid w:val="64F87A1F"/>
    <w:rsid w:val="65A47D93"/>
    <w:rsid w:val="65CF4309"/>
    <w:rsid w:val="65D76A13"/>
    <w:rsid w:val="66B5746F"/>
    <w:rsid w:val="6E0C6169"/>
    <w:rsid w:val="6E4833ED"/>
    <w:rsid w:val="76674C06"/>
    <w:rsid w:val="76BA352D"/>
    <w:rsid w:val="7A56529D"/>
    <w:rsid w:val="7A801259"/>
    <w:rsid w:val="7D3D38DF"/>
    <w:rsid w:val="7F8B69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623</Words>
  <Characters>761</Characters>
  <Lines>0</Lines>
  <Paragraphs>0</Paragraphs>
  <TotalTime>7</TotalTime>
  <ScaleCrop>false</ScaleCrop>
  <LinksUpToDate>false</LinksUpToDate>
  <CharactersWithSpaces>777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2023-08-30T03:50:03Z</dcterms:created>
  <dc:creator>31284</dc:creator>
  <cp:lastModifiedBy>爱死你</cp:lastModifiedBy>
  <dcterms:modified xsi:type="dcterms:W3CDTF">2023-08-30T06:46:26Z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595ABA09D77B4D38B30A29C84AB4B774_12</vt:lpwstr>
  </property>
</Properties>
</file>